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47CD" w14:textId="77777777" w:rsidR="00167370" w:rsidRDefault="00167370">
      <w:pPr>
        <w:pStyle w:val="Standard"/>
        <w:rPr>
          <w:rFonts w:ascii="Calibri" w:hAnsi="Calibri" w:cs="Calibri"/>
        </w:rPr>
      </w:pPr>
    </w:p>
    <w:p w14:paraId="0CB06482" w14:textId="77777777" w:rsidR="00167370" w:rsidRDefault="00000000">
      <w:pPr>
        <w:pStyle w:val="Standard"/>
        <w:rPr>
          <w:rFonts w:ascii="Calibri" w:hAnsi="Calibri" w:cs="Calibri"/>
          <w:b/>
          <w:bCs/>
          <w:sz w:val="36"/>
          <w:szCs w:val="36"/>
        </w:rPr>
      </w:pPr>
      <w:r>
        <w:rPr>
          <w:rFonts w:ascii="Calibri" w:hAnsi="Calibri" w:cs="Calibri"/>
          <w:b/>
          <w:bCs/>
          <w:sz w:val="36"/>
          <w:szCs w:val="36"/>
        </w:rPr>
        <w:t>Association APAR Gravure</w:t>
      </w:r>
    </w:p>
    <w:p w14:paraId="660C8B51" w14:textId="77777777" w:rsidR="00167370" w:rsidRDefault="00000000">
      <w:pPr>
        <w:pStyle w:val="Standard"/>
        <w:rPr>
          <w:rFonts w:ascii="Calibri" w:hAnsi="Calibri" w:cs="Calibri"/>
          <w:b/>
          <w:bCs/>
          <w:sz w:val="28"/>
          <w:szCs w:val="28"/>
        </w:rPr>
      </w:pPr>
      <w:r>
        <w:rPr>
          <w:rFonts w:ascii="Calibri" w:hAnsi="Calibri" w:cs="Calibri"/>
          <w:b/>
          <w:bCs/>
          <w:sz w:val="28"/>
          <w:szCs w:val="28"/>
        </w:rPr>
        <w:t xml:space="preserve">34, rue des Noyers </w:t>
      </w:r>
    </w:p>
    <w:p w14:paraId="0A499632" w14:textId="77777777" w:rsidR="00167370" w:rsidRDefault="00000000">
      <w:pPr>
        <w:pStyle w:val="Standard"/>
        <w:rPr>
          <w:rFonts w:ascii="Calibri" w:hAnsi="Calibri" w:cs="Calibri"/>
          <w:b/>
          <w:bCs/>
          <w:sz w:val="28"/>
          <w:szCs w:val="28"/>
        </w:rPr>
      </w:pPr>
      <w:r>
        <w:rPr>
          <w:rFonts w:ascii="Calibri" w:hAnsi="Calibri" w:cs="Calibri"/>
          <w:b/>
          <w:bCs/>
          <w:sz w:val="28"/>
          <w:szCs w:val="28"/>
        </w:rPr>
        <w:t>49100 Angers</w:t>
      </w:r>
    </w:p>
    <w:p w14:paraId="4413A1A1" w14:textId="77777777" w:rsidR="00167370" w:rsidRDefault="00167370">
      <w:pPr>
        <w:pStyle w:val="Standard"/>
        <w:rPr>
          <w:rFonts w:ascii="Calibri" w:hAnsi="Calibri" w:cs="Calibri"/>
          <w:b/>
          <w:bCs/>
          <w:sz w:val="28"/>
          <w:szCs w:val="28"/>
        </w:rPr>
      </w:pPr>
    </w:p>
    <w:p w14:paraId="402C706F" w14:textId="711A1E98" w:rsidR="00167370" w:rsidRDefault="003B6D80">
      <w:pPr>
        <w:pStyle w:val="Standard"/>
        <w:rPr>
          <w:rFonts w:ascii="Calibri" w:hAnsi="Calibri" w:cs="Calibri"/>
          <w:b/>
          <w:bCs/>
          <w:sz w:val="28"/>
          <w:szCs w:val="28"/>
        </w:rPr>
      </w:pPr>
      <w:r>
        <w:rPr>
          <w:rFonts w:ascii="Calibri" w:hAnsi="Calibri" w:cs="Calibri"/>
          <w:b/>
          <w:bCs/>
          <w:sz w:val="28"/>
          <w:szCs w:val="28"/>
        </w:rPr>
        <w:t xml:space="preserve">Site internet : </w:t>
      </w:r>
      <w:r w:rsidR="00000000">
        <w:rPr>
          <w:rFonts w:ascii="Calibri" w:hAnsi="Calibri" w:cs="Calibri"/>
          <w:b/>
          <w:bCs/>
          <w:sz w:val="28"/>
          <w:szCs w:val="28"/>
        </w:rPr>
        <w:t>apar-gravure.com</w:t>
      </w:r>
    </w:p>
    <w:p w14:paraId="65E20153" w14:textId="1B76C1B7" w:rsidR="00A44145" w:rsidRDefault="003B6D80">
      <w:pPr>
        <w:pStyle w:val="Standard"/>
        <w:rPr>
          <w:rFonts w:ascii="Calibri" w:hAnsi="Calibri" w:cs="Calibri"/>
          <w:b/>
          <w:bCs/>
          <w:sz w:val="28"/>
          <w:szCs w:val="28"/>
        </w:rPr>
      </w:pPr>
      <w:r>
        <w:rPr>
          <w:rFonts w:ascii="Calibri" w:hAnsi="Calibri" w:cs="Calibri"/>
          <w:b/>
          <w:bCs/>
          <w:sz w:val="28"/>
          <w:szCs w:val="28"/>
        </w:rPr>
        <w:t xml:space="preserve">Instagram : </w:t>
      </w:r>
      <w:proofErr w:type="spellStart"/>
      <w:r w:rsidR="00A44145">
        <w:rPr>
          <w:rFonts w:ascii="Calibri" w:hAnsi="Calibri" w:cs="Calibri"/>
          <w:b/>
          <w:bCs/>
          <w:sz w:val="28"/>
          <w:szCs w:val="28"/>
        </w:rPr>
        <w:t>apar_gravure</w:t>
      </w:r>
      <w:proofErr w:type="spellEnd"/>
    </w:p>
    <w:p w14:paraId="03E22F17" w14:textId="77777777" w:rsidR="00167370" w:rsidRDefault="00167370">
      <w:pPr>
        <w:pStyle w:val="Standard"/>
        <w:rPr>
          <w:rFonts w:ascii="Calibri" w:hAnsi="Calibri" w:cs="Calibri"/>
          <w:b/>
          <w:bCs/>
          <w:sz w:val="36"/>
          <w:szCs w:val="36"/>
        </w:rPr>
      </w:pPr>
    </w:p>
    <w:p w14:paraId="173533E4" w14:textId="77777777" w:rsidR="00167370" w:rsidRDefault="00167370">
      <w:pPr>
        <w:pStyle w:val="Standard"/>
        <w:rPr>
          <w:rFonts w:ascii="Calibri" w:hAnsi="Calibri" w:cs="Calibri"/>
          <w:sz w:val="36"/>
          <w:szCs w:val="36"/>
        </w:rPr>
      </w:pPr>
    </w:p>
    <w:p w14:paraId="6F145D95" w14:textId="77777777" w:rsidR="00167370" w:rsidRDefault="00000000">
      <w:pPr>
        <w:pStyle w:val="Standard"/>
        <w:jc w:val="right"/>
      </w:pPr>
      <w:r>
        <w:rPr>
          <w:rFonts w:ascii="Calibri" w:hAnsi="Calibri" w:cs="Calibri"/>
          <w:sz w:val="28"/>
          <w:szCs w:val="28"/>
        </w:rPr>
        <w:t>Septembre 2026</w:t>
      </w:r>
    </w:p>
    <w:p w14:paraId="7B572053" w14:textId="77777777" w:rsidR="00167370" w:rsidRDefault="00167370">
      <w:pPr>
        <w:pStyle w:val="Standard"/>
        <w:rPr>
          <w:rFonts w:ascii="Calibri" w:hAnsi="Calibri" w:cs="Calibri"/>
        </w:rPr>
      </w:pPr>
    </w:p>
    <w:p w14:paraId="58801274" w14:textId="77777777" w:rsidR="00167370" w:rsidRDefault="00167370">
      <w:pPr>
        <w:pStyle w:val="Standard"/>
        <w:rPr>
          <w:rFonts w:ascii="Calibri" w:hAnsi="Calibri" w:cs="Calibri"/>
        </w:rPr>
      </w:pPr>
    </w:p>
    <w:p w14:paraId="4450C12F" w14:textId="77777777" w:rsidR="00167370" w:rsidRDefault="00000000">
      <w:pPr>
        <w:pStyle w:val="Standard"/>
        <w:ind w:firstLine="709"/>
        <w:rPr>
          <w:rFonts w:ascii="Calibri" w:hAnsi="Calibri" w:cs="Calibri"/>
          <w:sz w:val="28"/>
          <w:szCs w:val="28"/>
        </w:rPr>
      </w:pPr>
      <w:r>
        <w:rPr>
          <w:rFonts w:ascii="Calibri" w:hAnsi="Calibri" w:cs="Calibri"/>
          <w:sz w:val="28"/>
          <w:szCs w:val="28"/>
        </w:rPr>
        <w:t>Bonjour,</w:t>
      </w:r>
    </w:p>
    <w:p w14:paraId="69100821" w14:textId="77777777" w:rsidR="00167370" w:rsidRDefault="00167370">
      <w:pPr>
        <w:pStyle w:val="Standard"/>
        <w:rPr>
          <w:rFonts w:ascii="Calibri" w:hAnsi="Calibri" w:cs="Calibri"/>
          <w:sz w:val="28"/>
          <w:szCs w:val="28"/>
        </w:rPr>
      </w:pPr>
    </w:p>
    <w:p w14:paraId="2714D4F3" w14:textId="77777777" w:rsidR="00167370" w:rsidRDefault="00000000">
      <w:pPr>
        <w:pStyle w:val="Standard"/>
        <w:ind w:firstLine="709"/>
        <w:jc w:val="both"/>
      </w:pPr>
      <w:r>
        <w:rPr>
          <w:rFonts w:ascii="Calibri" w:hAnsi="Calibri" w:cs="Calibri"/>
          <w:sz w:val="28"/>
          <w:szCs w:val="28"/>
        </w:rPr>
        <w:t xml:space="preserve">Vous avez fait une demande de renseignement sur notre atelier et la possibilité de venir y travailler. </w:t>
      </w:r>
    </w:p>
    <w:p w14:paraId="653A2486" w14:textId="77777777" w:rsidR="00167370" w:rsidRDefault="00167370">
      <w:pPr>
        <w:pStyle w:val="Standard"/>
        <w:rPr>
          <w:rFonts w:ascii="Calibri" w:hAnsi="Calibri" w:cs="Calibri"/>
          <w:sz w:val="28"/>
          <w:szCs w:val="28"/>
        </w:rPr>
      </w:pPr>
    </w:p>
    <w:p w14:paraId="02981601" w14:textId="77777777" w:rsidR="00167370" w:rsidRDefault="00000000">
      <w:pPr>
        <w:pStyle w:val="Standard"/>
        <w:ind w:firstLine="709"/>
        <w:rPr>
          <w:rFonts w:ascii="Calibri" w:hAnsi="Calibri" w:cs="Calibri"/>
          <w:sz w:val="28"/>
          <w:szCs w:val="28"/>
        </w:rPr>
      </w:pPr>
      <w:r>
        <w:rPr>
          <w:rFonts w:ascii="Calibri" w:hAnsi="Calibri" w:cs="Calibri"/>
          <w:sz w:val="28"/>
          <w:szCs w:val="28"/>
        </w:rPr>
        <w:t>Voici en résumé les grandes lignes de notre fonctionnement :</w:t>
      </w:r>
    </w:p>
    <w:p w14:paraId="1F90D85E" w14:textId="77777777" w:rsidR="00167370" w:rsidRDefault="00167370">
      <w:pPr>
        <w:pStyle w:val="Standard"/>
        <w:rPr>
          <w:rFonts w:ascii="Calibri" w:hAnsi="Calibri" w:cs="Calibri"/>
          <w:sz w:val="28"/>
          <w:szCs w:val="28"/>
        </w:rPr>
      </w:pPr>
    </w:p>
    <w:p w14:paraId="12C943E1" w14:textId="77777777" w:rsidR="00167370" w:rsidRDefault="00000000">
      <w:pPr>
        <w:pStyle w:val="Standard"/>
        <w:ind w:firstLine="709"/>
        <w:rPr>
          <w:rFonts w:ascii="Calibri" w:hAnsi="Calibri" w:cs="Calibri"/>
          <w:sz w:val="28"/>
          <w:szCs w:val="28"/>
        </w:rPr>
      </w:pPr>
      <w:r>
        <w:rPr>
          <w:rFonts w:ascii="Calibri" w:hAnsi="Calibri" w:cs="Calibri"/>
          <w:sz w:val="28"/>
          <w:szCs w:val="28"/>
        </w:rPr>
        <w:t>APAR gravure est une association Loi 1901 dont l'atelier à ce jour se situe au 34 rue des Noyers à Angers.</w:t>
      </w:r>
    </w:p>
    <w:p w14:paraId="4E3DBBEB" w14:textId="77777777" w:rsidR="00167370" w:rsidRDefault="00167370">
      <w:pPr>
        <w:pStyle w:val="Standard"/>
        <w:rPr>
          <w:rFonts w:ascii="Calibri" w:hAnsi="Calibri" w:cs="Calibri"/>
          <w:sz w:val="28"/>
          <w:szCs w:val="28"/>
        </w:rPr>
      </w:pPr>
    </w:p>
    <w:p w14:paraId="315F1484" w14:textId="77777777" w:rsidR="00167370" w:rsidRDefault="00000000">
      <w:pPr>
        <w:pStyle w:val="Standard"/>
        <w:jc w:val="both"/>
        <w:rPr>
          <w:rFonts w:ascii="Calibri" w:hAnsi="Calibri" w:cs="Calibri"/>
          <w:sz w:val="28"/>
          <w:szCs w:val="28"/>
        </w:rPr>
      </w:pPr>
      <w:r>
        <w:rPr>
          <w:rFonts w:ascii="Calibri" w:hAnsi="Calibri" w:cs="Calibri"/>
          <w:sz w:val="28"/>
          <w:szCs w:val="28"/>
        </w:rPr>
        <w:tab/>
        <w:t xml:space="preserve">On y pratique les techniques de taille d’épargne, de taille-douce, de lithographie ainsi que de monotype.   </w:t>
      </w:r>
    </w:p>
    <w:p w14:paraId="02F393FC" w14:textId="77777777" w:rsidR="00F41F40" w:rsidRDefault="00F41F40">
      <w:pPr>
        <w:pStyle w:val="Standard"/>
        <w:jc w:val="both"/>
        <w:rPr>
          <w:rFonts w:ascii="Calibri" w:hAnsi="Calibri" w:cs="Calibri"/>
          <w:sz w:val="28"/>
          <w:szCs w:val="28"/>
        </w:rPr>
      </w:pPr>
    </w:p>
    <w:p w14:paraId="4A56EEED" w14:textId="0D359629" w:rsidR="00F41F40" w:rsidRDefault="00F41F40">
      <w:pPr>
        <w:pStyle w:val="Standard"/>
        <w:jc w:val="both"/>
        <w:rPr>
          <w:rFonts w:ascii="Calibri" w:hAnsi="Calibri" w:cs="Calibri"/>
          <w:sz w:val="28"/>
          <w:szCs w:val="28"/>
        </w:rPr>
      </w:pPr>
      <w:r>
        <w:rPr>
          <w:rFonts w:ascii="Calibri" w:hAnsi="Calibri" w:cs="Calibri"/>
          <w:sz w:val="28"/>
          <w:szCs w:val="28"/>
        </w:rPr>
        <w:tab/>
        <w:t>L’atelier s’est converti au « non toxique » et n’utilise pas d’acide nitrique pour les morsures de taille-douce, mais le mordant de Bordeaux (sulfate de cuivre et sel</w:t>
      </w:r>
      <w:r w:rsidR="00C0243F">
        <w:rPr>
          <w:rFonts w:ascii="Calibri" w:hAnsi="Calibri" w:cs="Calibri"/>
          <w:sz w:val="28"/>
          <w:szCs w:val="28"/>
        </w:rPr>
        <w:t xml:space="preserve">) pour le zinc, et le mordant d’Edimbourg (perchlorure de fer et acide citrique) pour le cuivre. Chaque adhérent dispose d’un seau pour faire son propre bain, qu’il faut gérer individuellement. Il n’y a pas de bain collectif dans l’atelier. </w:t>
      </w:r>
    </w:p>
    <w:p w14:paraId="27A2E63E" w14:textId="77777777" w:rsidR="00167370" w:rsidRDefault="00167370">
      <w:pPr>
        <w:pStyle w:val="Standard"/>
        <w:jc w:val="both"/>
        <w:rPr>
          <w:rFonts w:ascii="Calibri" w:hAnsi="Calibri" w:cs="Calibri"/>
          <w:sz w:val="28"/>
          <w:szCs w:val="28"/>
        </w:rPr>
      </w:pPr>
    </w:p>
    <w:p w14:paraId="5DFD31C8" w14:textId="77777777" w:rsidR="00167370" w:rsidRDefault="00000000">
      <w:pPr>
        <w:pStyle w:val="Standard"/>
        <w:ind w:firstLine="709"/>
        <w:jc w:val="both"/>
      </w:pPr>
      <w:r>
        <w:rPr>
          <w:rFonts w:ascii="Calibri" w:hAnsi="Calibri" w:cs="Calibri"/>
          <w:sz w:val="28"/>
          <w:szCs w:val="28"/>
        </w:rPr>
        <w:t>Des presses sont mises à disposition par des personnes privées travaillant à l'atelier et/ ou par l'association à des fins de mutualisation des presses et de partage et des techniques et des savoirs.</w:t>
      </w:r>
    </w:p>
    <w:p w14:paraId="556BA2A4" w14:textId="77777777" w:rsidR="00167370" w:rsidRDefault="00167370">
      <w:pPr>
        <w:pStyle w:val="Standard"/>
        <w:rPr>
          <w:rFonts w:ascii="Calibri" w:hAnsi="Calibri" w:cs="Calibri"/>
          <w:sz w:val="28"/>
          <w:szCs w:val="28"/>
        </w:rPr>
      </w:pPr>
    </w:p>
    <w:p w14:paraId="1D4B5761" w14:textId="77777777" w:rsidR="00167370" w:rsidRDefault="00000000">
      <w:pPr>
        <w:pStyle w:val="Standard"/>
        <w:rPr>
          <w:rFonts w:ascii="Calibri" w:hAnsi="Calibri" w:cs="Calibri"/>
          <w:sz w:val="28"/>
          <w:szCs w:val="28"/>
        </w:rPr>
      </w:pPr>
      <w:r>
        <w:rPr>
          <w:rFonts w:ascii="Calibri" w:hAnsi="Calibri" w:cs="Calibri"/>
          <w:sz w:val="28"/>
          <w:szCs w:val="28"/>
        </w:rPr>
        <w:tab/>
        <w:t>L'association est composée : </w:t>
      </w:r>
    </w:p>
    <w:p w14:paraId="6E63E9FE" w14:textId="77777777" w:rsidR="00167370" w:rsidRDefault="00167370">
      <w:pPr>
        <w:pStyle w:val="Standard"/>
        <w:rPr>
          <w:rFonts w:ascii="Calibri" w:hAnsi="Calibri" w:cs="Calibri"/>
          <w:sz w:val="28"/>
          <w:szCs w:val="28"/>
        </w:rPr>
      </w:pPr>
    </w:p>
    <w:p w14:paraId="0A14B99A" w14:textId="77777777" w:rsidR="00167370" w:rsidRDefault="00000000">
      <w:pPr>
        <w:pStyle w:val="Standard"/>
        <w:ind w:firstLine="709"/>
      </w:pPr>
      <w:r>
        <w:rPr>
          <w:rFonts w:ascii="Calibri" w:hAnsi="Calibri" w:cs="Calibri"/>
          <w:sz w:val="28"/>
          <w:szCs w:val="28"/>
        </w:rPr>
        <w:t xml:space="preserve">- </w:t>
      </w:r>
      <w:r>
        <w:rPr>
          <w:rFonts w:ascii="Calibri" w:hAnsi="Calibri" w:cs="Calibri"/>
          <w:b/>
          <w:bCs/>
          <w:sz w:val="28"/>
          <w:szCs w:val="28"/>
        </w:rPr>
        <w:t>d'adhérents permanents</w:t>
      </w:r>
      <w:r>
        <w:rPr>
          <w:rFonts w:ascii="Calibri" w:hAnsi="Calibri" w:cs="Calibri"/>
          <w:sz w:val="28"/>
          <w:szCs w:val="28"/>
        </w:rPr>
        <w:t xml:space="preserve"> (autonomes dans leur travail) et en nombre limité</w:t>
      </w:r>
    </w:p>
    <w:p w14:paraId="5820F407" w14:textId="77777777" w:rsidR="00167370" w:rsidRDefault="00000000">
      <w:pPr>
        <w:pStyle w:val="Standard"/>
        <w:rPr>
          <w:rFonts w:ascii="Calibri" w:hAnsi="Calibri" w:cs="Calibri"/>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 xml:space="preserve">            </w:t>
      </w:r>
    </w:p>
    <w:p w14:paraId="033E9B65" w14:textId="77777777" w:rsidR="00167370" w:rsidRDefault="00000000">
      <w:pPr>
        <w:pStyle w:val="Standard"/>
        <w:ind w:firstLine="709"/>
      </w:pPr>
      <w:r>
        <w:rPr>
          <w:rFonts w:ascii="Calibri" w:hAnsi="Calibri" w:cs="Calibri"/>
          <w:sz w:val="28"/>
          <w:szCs w:val="28"/>
        </w:rPr>
        <w:t xml:space="preserve">- </w:t>
      </w:r>
      <w:r>
        <w:rPr>
          <w:rFonts w:ascii="Calibri" w:hAnsi="Calibri" w:cs="Calibri"/>
          <w:b/>
          <w:bCs/>
          <w:sz w:val="28"/>
          <w:szCs w:val="28"/>
        </w:rPr>
        <w:t xml:space="preserve">d'adhérents temporaires </w:t>
      </w:r>
      <w:r>
        <w:rPr>
          <w:rFonts w:ascii="Calibri" w:hAnsi="Calibri" w:cs="Calibri"/>
          <w:sz w:val="28"/>
          <w:szCs w:val="28"/>
        </w:rPr>
        <w:t>pour une période d'un, deux ou trois mois, éventuellement renouvelable une fois (pas plus de deux en même temps).</w:t>
      </w:r>
    </w:p>
    <w:p w14:paraId="13DC25EB" w14:textId="77777777" w:rsidR="00167370" w:rsidRDefault="00167370">
      <w:pPr>
        <w:pStyle w:val="Standard"/>
        <w:ind w:firstLine="709"/>
        <w:rPr>
          <w:rFonts w:ascii="Calibri" w:hAnsi="Calibri" w:cs="Calibri"/>
          <w:sz w:val="28"/>
          <w:szCs w:val="28"/>
        </w:rPr>
      </w:pPr>
    </w:p>
    <w:p w14:paraId="7FA77300" w14:textId="77777777" w:rsidR="00167370" w:rsidRDefault="00000000">
      <w:pPr>
        <w:pStyle w:val="Standard"/>
        <w:ind w:firstLine="709"/>
      </w:pPr>
      <w:r>
        <w:rPr>
          <w:rFonts w:ascii="Calibri" w:hAnsi="Calibri" w:cs="Calibri"/>
          <w:sz w:val="28"/>
          <w:szCs w:val="28"/>
        </w:rPr>
        <w:lastRenderedPageBreak/>
        <w:t xml:space="preserve">- </w:t>
      </w:r>
      <w:r>
        <w:rPr>
          <w:rFonts w:ascii="Calibri" w:hAnsi="Calibri" w:cs="Calibri"/>
          <w:b/>
          <w:bCs/>
          <w:sz w:val="28"/>
          <w:szCs w:val="28"/>
        </w:rPr>
        <w:t>d'adhérents en formation</w:t>
      </w:r>
      <w:r>
        <w:rPr>
          <w:rFonts w:ascii="Calibri" w:hAnsi="Calibri" w:cs="Calibri"/>
          <w:sz w:val="28"/>
          <w:szCs w:val="28"/>
        </w:rPr>
        <w:t xml:space="preserve"> (stage ou cours à l'année)</w:t>
      </w:r>
    </w:p>
    <w:p w14:paraId="55F3B48B" w14:textId="77777777" w:rsidR="00167370" w:rsidRDefault="00167370">
      <w:pPr>
        <w:pStyle w:val="Standard"/>
        <w:rPr>
          <w:rFonts w:ascii="Calibri" w:hAnsi="Calibri" w:cs="Calibri"/>
          <w:sz w:val="28"/>
          <w:szCs w:val="28"/>
        </w:rPr>
      </w:pPr>
    </w:p>
    <w:p w14:paraId="016227EB" w14:textId="77777777" w:rsidR="00167370" w:rsidRDefault="00000000">
      <w:pPr>
        <w:pStyle w:val="Standard"/>
        <w:jc w:val="both"/>
      </w:pPr>
      <w:r>
        <w:rPr>
          <w:rFonts w:ascii="Calibri" w:hAnsi="Calibri" w:cs="Calibri"/>
          <w:sz w:val="28"/>
          <w:szCs w:val="28"/>
        </w:rPr>
        <w:tab/>
      </w:r>
      <w:r>
        <w:rPr>
          <w:rFonts w:ascii="Calibri" w:hAnsi="Calibri" w:cs="Calibri"/>
          <w:b/>
          <w:bCs/>
          <w:sz w:val="28"/>
          <w:szCs w:val="28"/>
        </w:rPr>
        <w:t>Les adhérents permanents</w:t>
      </w:r>
      <w:r>
        <w:rPr>
          <w:rFonts w:ascii="Calibri" w:hAnsi="Calibri" w:cs="Calibri"/>
          <w:sz w:val="28"/>
          <w:szCs w:val="28"/>
        </w:rPr>
        <w:t xml:space="preserve"> accèdent à l'atelier et à l'utilisation des presses selon un principe de réservation en ligne (type Doodle) de présences par demie journée ou journées. Le nombre de ces adhérents est limité pour un fonctionnement optimal.</w:t>
      </w:r>
    </w:p>
    <w:p w14:paraId="2DA219AB" w14:textId="77777777" w:rsidR="00167370" w:rsidRDefault="00167370">
      <w:pPr>
        <w:pStyle w:val="Standard"/>
        <w:rPr>
          <w:rFonts w:ascii="Calibri" w:hAnsi="Calibri" w:cs="Calibri"/>
          <w:sz w:val="28"/>
          <w:szCs w:val="28"/>
        </w:rPr>
      </w:pPr>
    </w:p>
    <w:p w14:paraId="3EBF90E9" w14:textId="77777777" w:rsidR="00167370" w:rsidRDefault="00000000">
      <w:pPr>
        <w:pStyle w:val="Standard"/>
        <w:jc w:val="both"/>
      </w:pPr>
      <w:r>
        <w:rPr>
          <w:rFonts w:ascii="Calibri" w:hAnsi="Calibri" w:cs="Calibri"/>
          <w:sz w:val="28"/>
          <w:szCs w:val="28"/>
        </w:rPr>
        <w:tab/>
      </w:r>
      <w:r>
        <w:rPr>
          <w:rFonts w:ascii="Calibri" w:hAnsi="Calibri" w:cs="Calibri"/>
          <w:b/>
          <w:bCs/>
          <w:sz w:val="28"/>
          <w:szCs w:val="28"/>
        </w:rPr>
        <w:t xml:space="preserve">Les adhérents temporaires, </w:t>
      </w:r>
      <w:r>
        <w:rPr>
          <w:rFonts w:ascii="Calibri" w:hAnsi="Calibri" w:cs="Calibri"/>
          <w:sz w:val="28"/>
          <w:szCs w:val="28"/>
        </w:rPr>
        <w:t>à condition qu'ils soient autonomes dans leur travail, seront guidés par un adhérent permanent au début pour la présentation de l'atelier et de son fonctionnement. Ils auront accès à l'atelier sur le même principe de réservation que les membres permanents.</w:t>
      </w:r>
    </w:p>
    <w:p w14:paraId="56270D2D" w14:textId="77777777" w:rsidR="00167370" w:rsidRDefault="00167370">
      <w:pPr>
        <w:pStyle w:val="Standard"/>
        <w:rPr>
          <w:rFonts w:ascii="Calibri" w:hAnsi="Calibri" w:cs="Calibri"/>
          <w:sz w:val="28"/>
          <w:szCs w:val="28"/>
        </w:rPr>
      </w:pPr>
    </w:p>
    <w:p w14:paraId="3331674B" w14:textId="77777777" w:rsidR="00167370" w:rsidRDefault="00000000">
      <w:pPr>
        <w:pStyle w:val="Standard"/>
        <w:jc w:val="both"/>
      </w:pPr>
      <w:r>
        <w:rPr>
          <w:rFonts w:ascii="Calibri" w:hAnsi="Calibri" w:cs="Calibri"/>
          <w:sz w:val="28"/>
          <w:szCs w:val="28"/>
        </w:rPr>
        <w:tab/>
      </w:r>
      <w:r>
        <w:rPr>
          <w:rFonts w:ascii="Calibri" w:hAnsi="Calibri" w:cs="Calibri"/>
          <w:b/>
          <w:bCs/>
          <w:sz w:val="28"/>
          <w:szCs w:val="28"/>
        </w:rPr>
        <w:t>Les adhérents en formation</w:t>
      </w:r>
      <w:r>
        <w:rPr>
          <w:rFonts w:ascii="Calibri" w:hAnsi="Calibri" w:cs="Calibri"/>
          <w:sz w:val="28"/>
          <w:szCs w:val="28"/>
        </w:rPr>
        <w:t xml:space="preserve"> n'ont accès à l'atelier qu'en présence du formateur.</w:t>
      </w:r>
    </w:p>
    <w:p w14:paraId="095469F6" w14:textId="77777777" w:rsidR="00167370" w:rsidRDefault="00167370">
      <w:pPr>
        <w:pStyle w:val="Standard"/>
        <w:rPr>
          <w:rFonts w:ascii="Calibri" w:hAnsi="Calibri" w:cs="Calibri"/>
          <w:sz w:val="28"/>
          <w:szCs w:val="28"/>
        </w:rPr>
      </w:pPr>
    </w:p>
    <w:p w14:paraId="0671C150" w14:textId="77777777" w:rsidR="00167370" w:rsidRDefault="00000000">
      <w:pPr>
        <w:pStyle w:val="Standard"/>
        <w:jc w:val="both"/>
      </w:pPr>
      <w:r>
        <w:rPr>
          <w:rFonts w:ascii="Calibri" w:hAnsi="Calibri" w:cs="Calibri"/>
          <w:sz w:val="28"/>
          <w:szCs w:val="28"/>
        </w:rPr>
        <w:tab/>
        <w:t xml:space="preserve">Une autre possibilité existe pour avoir accès à l'atelier ponctuellement pour un, deux ou trois jours dans l’année via un système de parrainage et d’accompagnement d’un des membres permanents. Un règlement à la journée sera demandé. </w:t>
      </w:r>
    </w:p>
    <w:p w14:paraId="5511BD5A" w14:textId="77777777" w:rsidR="00167370" w:rsidRDefault="00167370">
      <w:pPr>
        <w:pStyle w:val="Standard"/>
        <w:jc w:val="both"/>
        <w:rPr>
          <w:rFonts w:ascii="Calibri" w:hAnsi="Calibri" w:cs="Calibri"/>
          <w:sz w:val="28"/>
          <w:szCs w:val="28"/>
        </w:rPr>
      </w:pPr>
    </w:p>
    <w:p w14:paraId="249A14BE" w14:textId="77777777" w:rsidR="00167370" w:rsidRDefault="00000000">
      <w:pPr>
        <w:pStyle w:val="Standard"/>
        <w:ind w:firstLine="709"/>
        <w:jc w:val="both"/>
        <w:rPr>
          <w:rFonts w:ascii="Calibri" w:hAnsi="Calibri" w:cs="Calibri"/>
          <w:sz w:val="28"/>
          <w:szCs w:val="28"/>
        </w:rPr>
      </w:pPr>
      <w:r>
        <w:rPr>
          <w:rFonts w:ascii="Calibri" w:hAnsi="Calibri" w:cs="Calibri"/>
          <w:sz w:val="28"/>
          <w:szCs w:val="28"/>
        </w:rPr>
        <w:t xml:space="preserve">Toutes les personnes travaillant à l’atelier, permanents, temporaires ou stagiaires/élèves des cours, doivent s’acquitter d’une adhésion annuelle à l’association de 10 €. </w:t>
      </w:r>
    </w:p>
    <w:p w14:paraId="461A77D8" w14:textId="77777777" w:rsidR="00167370" w:rsidRDefault="00167370">
      <w:pPr>
        <w:pStyle w:val="Standard"/>
        <w:jc w:val="both"/>
        <w:rPr>
          <w:rFonts w:ascii="Calibri" w:hAnsi="Calibri" w:cs="Calibri"/>
          <w:sz w:val="28"/>
          <w:szCs w:val="28"/>
        </w:rPr>
      </w:pPr>
    </w:p>
    <w:p w14:paraId="00746381" w14:textId="77777777" w:rsidR="00167370" w:rsidRDefault="00000000">
      <w:pPr>
        <w:pStyle w:val="Standard"/>
        <w:ind w:firstLine="709"/>
        <w:jc w:val="both"/>
        <w:rPr>
          <w:rFonts w:ascii="Calibri" w:hAnsi="Calibri" w:cs="Calibri"/>
          <w:sz w:val="28"/>
          <w:szCs w:val="28"/>
        </w:rPr>
      </w:pPr>
      <w:r>
        <w:rPr>
          <w:rFonts w:ascii="Calibri" w:hAnsi="Calibri" w:cs="Calibri"/>
          <w:sz w:val="28"/>
          <w:szCs w:val="28"/>
        </w:rPr>
        <w:t xml:space="preserve">Le tarif au mois pour les adhérents temporaires est de 25 €. </w:t>
      </w:r>
    </w:p>
    <w:p w14:paraId="13D1C356" w14:textId="77777777" w:rsidR="00C0243F" w:rsidRDefault="00C0243F">
      <w:pPr>
        <w:pStyle w:val="Standard"/>
        <w:ind w:firstLine="709"/>
        <w:jc w:val="both"/>
        <w:rPr>
          <w:rFonts w:ascii="Calibri" w:hAnsi="Calibri" w:cs="Calibri"/>
          <w:sz w:val="28"/>
          <w:szCs w:val="28"/>
        </w:rPr>
      </w:pPr>
    </w:p>
    <w:p w14:paraId="2AA00F29" w14:textId="6A8ABB17" w:rsidR="00C0243F" w:rsidRDefault="00C0243F">
      <w:pPr>
        <w:pStyle w:val="Standard"/>
        <w:ind w:firstLine="709"/>
        <w:jc w:val="both"/>
        <w:rPr>
          <w:rFonts w:ascii="Calibri" w:hAnsi="Calibri" w:cs="Calibri"/>
          <w:b/>
          <w:bCs/>
          <w:sz w:val="28"/>
          <w:szCs w:val="28"/>
          <w:u w:val="single"/>
        </w:rPr>
      </w:pPr>
      <w:r w:rsidRPr="00C0243F">
        <w:rPr>
          <w:rFonts w:ascii="Calibri" w:hAnsi="Calibri" w:cs="Calibri"/>
          <w:b/>
          <w:bCs/>
          <w:sz w:val="28"/>
          <w:szCs w:val="28"/>
          <w:u w:val="single"/>
        </w:rPr>
        <w:t xml:space="preserve">Modalités de demande d’adhésion temporaire : </w:t>
      </w:r>
    </w:p>
    <w:p w14:paraId="18941EA8" w14:textId="77777777" w:rsidR="00EE3639" w:rsidRDefault="00EE3639">
      <w:pPr>
        <w:pStyle w:val="Standard"/>
        <w:ind w:firstLine="709"/>
        <w:jc w:val="both"/>
        <w:rPr>
          <w:rFonts w:ascii="Calibri" w:hAnsi="Calibri" w:cs="Calibri"/>
          <w:b/>
          <w:bCs/>
          <w:sz w:val="28"/>
          <w:szCs w:val="28"/>
          <w:u w:val="single"/>
        </w:rPr>
      </w:pPr>
    </w:p>
    <w:p w14:paraId="145F64D1" w14:textId="24D849CE" w:rsidR="00C0243F" w:rsidRDefault="00C0243F">
      <w:pPr>
        <w:pStyle w:val="Standard"/>
        <w:ind w:firstLine="709"/>
        <w:jc w:val="both"/>
        <w:rPr>
          <w:rFonts w:ascii="Calibri" w:hAnsi="Calibri" w:cs="Calibri"/>
          <w:sz w:val="28"/>
          <w:szCs w:val="28"/>
        </w:rPr>
      </w:pPr>
      <w:r w:rsidRPr="00EE3639">
        <w:rPr>
          <w:rFonts w:ascii="Calibri" w:hAnsi="Calibri" w:cs="Calibri"/>
          <w:sz w:val="28"/>
          <w:szCs w:val="28"/>
        </w:rPr>
        <w:t>Afin que nous puissions vous donner une réponse adaptée, merci de nous adresser une demande écrite, dans laquelle vus donnerez des précisions sur votre expérience</w:t>
      </w:r>
      <w:r w:rsidR="00EE3639" w:rsidRPr="00EE3639">
        <w:rPr>
          <w:rFonts w:ascii="Calibri" w:hAnsi="Calibri" w:cs="Calibri"/>
          <w:sz w:val="28"/>
          <w:szCs w:val="28"/>
        </w:rPr>
        <w:t xml:space="preserve"> de pratique de la gravure ou de la lithographie :</w:t>
      </w:r>
    </w:p>
    <w:p w14:paraId="622EF92C" w14:textId="77777777" w:rsidR="00EE3639" w:rsidRDefault="00EE3639">
      <w:pPr>
        <w:pStyle w:val="Standard"/>
        <w:ind w:firstLine="709"/>
        <w:jc w:val="both"/>
        <w:rPr>
          <w:rFonts w:ascii="Calibri" w:hAnsi="Calibri" w:cs="Calibri"/>
          <w:sz w:val="28"/>
          <w:szCs w:val="28"/>
        </w:rPr>
      </w:pPr>
    </w:p>
    <w:p w14:paraId="5FBBDE31" w14:textId="4B827D56" w:rsidR="00EE3639" w:rsidRDefault="00EE3639" w:rsidP="00EE3639">
      <w:pPr>
        <w:pStyle w:val="Standard"/>
        <w:numPr>
          <w:ilvl w:val="0"/>
          <w:numId w:val="2"/>
        </w:numPr>
        <w:jc w:val="both"/>
        <w:rPr>
          <w:rFonts w:ascii="Calibri" w:hAnsi="Calibri" w:cs="Calibri"/>
          <w:sz w:val="28"/>
          <w:szCs w:val="28"/>
        </w:rPr>
      </w:pPr>
      <w:r>
        <w:rPr>
          <w:rFonts w:ascii="Calibri" w:hAnsi="Calibri" w:cs="Calibri"/>
          <w:sz w:val="28"/>
          <w:szCs w:val="28"/>
        </w:rPr>
        <w:t>Votre autonomie dans un atelier de gravure ou</w:t>
      </w:r>
      <w:r w:rsidR="009007FA">
        <w:rPr>
          <w:rFonts w:ascii="Calibri" w:hAnsi="Calibri" w:cs="Calibri"/>
          <w:sz w:val="28"/>
          <w:szCs w:val="28"/>
        </w:rPr>
        <w:t xml:space="preserve"> </w:t>
      </w:r>
      <w:r>
        <w:rPr>
          <w:rFonts w:ascii="Calibri" w:hAnsi="Calibri" w:cs="Calibri"/>
          <w:sz w:val="28"/>
          <w:szCs w:val="28"/>
        </w:rPr>
        <w:t>de lithographie (condition absolue)</w:t>
      </w:r>
    </w:p>
    <w:p w14:paraId="4E47A174" w14:textId="56257D1B" w:rsidR="00EE3639" w:rsidRDefault="00EE3639" w:rsidP="00EE3639">
      <w:pPr>
        <w:pStyle w:val="Standard"/>
        <w:numPr>
          <w:ilvl w:val="0"/>
          <w:numId w:val="2"/>
        </w:numPr>
        <w:jc w:val="both"/>
        <w:rPr>
          <w:rFonts w:ascii="Calibri" w:hAnsi="Calibri" w:cs="Calibri"/>
          <w:sz w:val="28"/>
          <w:szCs w:val="28"/>
        </w:rPr>
      </w:pPr>
      <w:r>
        <w:rPr>
          <w:rFonts w:ascii="Calibri" w:hAnsi="Calibri" w:cs="Calibri"/>
          <w:sz w:val="28"/>
          <w:szCs w:val="28"/>
        </w:rPr>
        <w:t>La période précise de séjour souhaitée (mois et année)</w:t>
      </w:r>
    </w:p>
    <w:p w14:paraId="07DF1262" w14:textId="5DDDAE9C" w:rsidR="00EE3639" w:rsidRDefault="00EE3639" w:rsidP="00EE3639">
      <w:pPr>
        <w:pStyle w:val="Standard"/>
        <w:numPr>
          <w:ilvl w:val="0"/>
          <w:numId w:val="2"/>
        </w:numPr>
        <w:jc w:val="both"/>
        <w:rPr>
          <w:rFonts w:ascii="Calibri" w:hAnsi="Calibri" w:cs="Calibri"/>
          <w:sz w:val="28"/>
          <w:szCs w:val="28"/>
        </w:rPr>
      </w:pPr>
      <w:r>
        <w:rPr>
          <w:rFonts w:ascii="Calibri" w:hAnsi="Calibri" w:cs="Calibri"/>
          <w:sz w:val="28"/>
          <w:szCs w:val="28"/>
        </w:rPr>
        <w:t>Un dossier de visuels, un CV et/ou d’autres documents d’information</w:t>
      </w:r>
    </w:p>
    <w:p w14:paraId="09490228" w14:textId="7E811AC3" w:rsidR="00EE3639" w:rsidRDefault="009007FA" w:rsidP="00EE3639">
      <w:pPr>
        <w:pStyle w:val="Standard"/>
        <w:numPr>
          <w:ilvl w:val="0"/>
          <w:numId w:val="2"/>
        </w:numPr>
        <w:jc w:val="both"/>
        <w:rPr>
          <w:rFonts w:ascii="Calibri" w:hAnsi="Calibri" w:cs="Calibri"/>
          <w:sz w:val="28"/>
          <w:szCs w:val="28"/>
        </w:rPr>
      </w:pPr>
      <w:r>
        <w:rPr>
          <w:rFonts w:ascii="Calibri" w:hAnsi="Calibri" w:cs="Calibri"/>
          <w:sz w:val="28"/>
          <w:szCs w:val="28"/>
        </w:rPr>
        <w:t xml:space="preserve">Vos coordonnées, adresse, téléphone, adresse mail etc. </w:t>
      </w:r>
    </w:p>
    <w:p w14:paraId="57B178D7" w14:textId="77777777" w:rsidR="009007FA" w:rsidRDefault="009007FA" w:rsidP="009007FA">
      <w:pPr>
        <w:pStyle w:val="Standard"/>
        <w:jc w:val="both"/>
        <w:rPr>
          <w:rFonts w:ascii="Calibri" w:hAnsi="Calibri" w:cs="Calibri"/>
          <w:sz w:val="28"/>
          <w:szCs w:val="28"/>
        </w:rPr>
      </w:pPr>
    </w:p>
    <w:p w14:paraId="12983F81" w14:textId="780B5BFE" w:rsidR="009007FA" w:rsidRPr="00EE3639" w:rsidRDefault="009007FA" w:rsidP="009007FA">
      <w:pPr>
        <w:pStyle w:val="Standard"/>
        <w:ind w:left="709"/>
        <w:jc w:val="both"/>
        <w:rPr>
          <w:rFonts w:ascii="Calibri" w:hAnsi="Calibri" w:cs="Calibri"/>
          <w:sz w:val="28"/>
          <w:szCs w:val="28"/>
        </w:rPr>
      </w:pPr>
      <w:r>
        <w:rPr>
          <w:rFonts w:ascii="Calibri" w:hAnsi="Calibri" w:cs="Calibri"/>
          <w:sz w:val="28"/>
          <w:szCs w:val="28"/>
        </w:rPr>
        <w:t xml:space="preserve">La présidence d’APAR Gravure se réunit deux fois par an pour examiner les demandes d’adhésion temporaires, une à la mi-septembre, et une à la mi-mars. Merci de respecter ces dates pour votre dépôt de demande. </w:t>
      </w:r>
    </w:p>
    <w:p w14:paraId="0C19EAAA" w14:textId="77777777" w:rsidR="00167370" w:rsidRDefault="00167370">
      <w:pPr>
        <w:pStyle w:val="Standard"/>
        <w:rPr>
          <w:rFonts w:ascii="Calibri" w:hAnsi="Calibri" w:cs="Calibri"/>
          <w:sz w:val="28"/>
          <w:szCs w:val="28"/>
        </w:rPr>
      </w:pPr>
    </w:p>
    <w:p w14:paraId="7665BAC0" w14:textId="2888E2C9" w:rsidR="00C0243F" w:rsidRDefault="00C0243F">
      <w:pPr>
        <w:pStyle w:val="Standard"/>
        <w:ind w:firstLine="709"/>
        <w:jc w:val="both"/>
        <w:rPr>
          <w:rFonts w:ascii="Calibri" w:hAnsi="Calibri" w:cs="Calibri"/>
          <w:sz w:val="28"/>
          <w:szCs w:val="28"/>
          <w:shd w:val="clear" w:color="auto" w:fill="00FFFF"/>
        </w:rPr>
      </w:pPr>
    </w:p>
    <w:p w14:paraId="1B5C60A4" w14:textId="77777777" w:rsidR="00167370" w:rsidRDefault="00167370">
      <w:pPr>
        <w:pStyle w:val="Standard"/>
        <w:rPr>
          <w:rFonts w:ascii="Calibri" w:hAnsi="Calibri" w:cs="Calibri"/>
          <w:sz w:val="28"/>
          <w:szCs w:val="28"/>
        </w:rPr>
      </w:pPr>
    </w:p>
    <w:p w14:paraId="41F44699" w14:textId="77777777" w:rsidR="00167370" w:rsidRDefault="00167370">
      <w:pPr>
        <w:pStyle w:val="Standard"/>
        <w:rPr>
          <w:rFonts w:ascii="Calibri" w:hAnsi="Calibri" w:cs="Calibri"/>
          <w:sz w:val="28"/>
          <w:szCs w:val="28"/>
        </w:rPr>
      </w:pPr>
    </w:p>
    <w:sectPr w:rsidR="0016737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5D6E5" w14:textId="77777777" w:rsidR="0051523A" w:rsidRDefault="0051523A">
      <w:r>
        <w:separator/>
      </w:r>
    </w:p>
  </w:endnote>
  <w:endnote w:type="continuationSeparator" w:id="0">
    <w:p w14:paraId="214AD1FD" w14:textId="77777777" w:rsidR="0051523A" w:rsidRDefault="00515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5AA9A" w14:textId="77777777" w:rsidR="0051523A" w:rsidRDefault="0051523A">
      <w:r>
        <w:rPr>
          <w:color w:val="000000"/>
        </w:rPr>
        <w:separator/>
      </w:r>
    </w:p>
  </w:footnote>
  <w:footnote w:type="continuationSeparator" w:id="0">
    <w:p w14:paraId="0EEA53EF" w14:textId="77777777" w:rsidR="0051523A" w:rsidRDefault="00515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CCE"/>
    <w:multiLevelType w:val="hybridMultilevel"/>
    <w:tmpl w:val="4848546E"/>
    <w:lvl w:ilvl="0" w:tplc="0A522FFC">
      <w:numFmt w:val="bullet"/>
      <w:lvlText w:val="-"/>
      <w:lvlJc w:val="left"/>
      <w:pPr>
        <w:ind w:left="1069" w:hanging="360"/>
      </w:pPr>
      <w:rPr>
        <w:rFonts w:ascii="Calibri" w:eastAsia="SimSu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 w15:restartNumberingAfterBreak="0">
    <w:nsid w:val="550C0292"/>
    <w:multiLevelType w:val="multilevel"/>
    <w:tmpl w:val="7ED07C00"/>
    <w:lvl w:ilvl="0">
      <w:numFmt w:val="bullet"/>
      <w:lvlText w:val="-"/>
      <w:lvlJc w:val="left"/>
      <w:pPr>
        <w:ind w:left="1069" w:hanging="360"/>
      </w:pPr>
      <w:rPr>
        <w:rFonts w:ascii="Calibri" w:eastAsia="SimSun" w:hAnsi="Calibri" w:cs="Calibri"/>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num w:numId="1" w16cid:durableId="1257128531">
    <w:abstractNumId w:val="1"/>
  </w:num>
  <w:num w:numId="2" w16cid:durableId="155689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370"/>
    <w:rsid w:val="000E67F3"/>
    <w:rsid w:val="00167370"/>
    <w:rsid w:val="001E252A"/>
    <w:rsid w:val="003B6D80"/>
    <w:rsid w:val="0051523A"/>
    <w:rsid w:val="0056666B"/>
    <w:rsid w:val="009007FA"/>
    <w:rsid w:val="009F219F"/>
    <w:rsid w:val="00A32A21"/>
    <w:rsid w:val="00A44145"/>
    <w:rsid w:val="00C0243F"/>
    <w:rsid w:val="00C32F84"/>
    <w:rsid w:val="00E21A1C"/>
    <w:rsid w:val="00E66D8B"/>
    <w:rsid w:val="00EE3639"/>
    <w:rsid w:val="00F41F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BDD6"/>
  <w15:docId w15:val="{AB926DD4-DA51-43AC-8A7D-CAADBE4C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506</Words>
  <Characters>2784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Rouillard</dc:creator>
  <cp:lastModifiedBy>HOPPE Bente</cp:lastModifiedBy>
  <cp:revision>3</cp:revision>
  <cp:lastPrinted>2026-09-29T09:00:00Z</cp:lastPrinted>
  <dcterms:created xsi:type="dcterms:W3CDTF">2026-09-29T09:11:00Z</dcterms:created>
  <dcterms:modified xsi:type="dcterms:W3CDTF">2026-09-29T09:13:00Z</dcterms:modified>
</cp:coreProperties>
</file>